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2" w:rsidRDefault="00533042" w:rsidP="00533042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ПРЕДСЕДАТЕЛЯ УЧЕНИЧЕСКОГО САМОУПРАВЛЕНИЯ ШКОЛЫ</w:t>
      </w:r>
    </w:p>
    <w:p w:rsidR="00533042" w:rsidRPr="00533042" w:rsidRDefault="00533042" w:rsidP="0053304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42">
        <w:rPr>
          <w:rFonts w:ascii="Times New Roman" w:hAnsi="Times New Roman" w:cs="Times New Roman"/>
          <w:b/>
          <w:bCs/>
          <w:sz w:val="28"/>
          <w:szCs w:val="28"/>
        </w:rPr>
        <w:t>Председатель </w:t>
      </w:r>
      <w:r w:rsidRPr="00533042">
        <w:rPr>
          <w:rFonts w:ascii="Times New Roman" w:hAnsi="Times New Roman" w:cs="Times New Roman"/>
          <w:sz w:val="28"/>
          <w:szCs w:val="28"/>
        </w:rPr>
        <w:t xml:space="preserve">- это главная действующая и направляющая единица в структуре ученического самоуправления школы.  </w:t>
      </w:r>
    </w:p>
    <w:p w:rsidR="00533042" w:rsidRPr="00533042" w:rsidRDefault="00533042" w:rsidP="00533042">
      <w:pPr>
        <w:widowControl w:val="0"/>
        <w:spacing w:after="15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3042">
        <w:rPr>
          <w:rFonts w:ascii="Times New Roman" w:hAnsi="Times New Roman" w:cs="Times New Roman"/>
          <w:sz w:val="28"/>
          <w:szCs w:val="28"/>
        </w:rPr>
        <w:tab/>
        <w:t xml:space="preserve">Вот и в нашей школе </w:t>
      </w:r>
      <w:r w:rsidRPr="00533042">
        <w:rPr>
          <w:rFonts w:ascii="Times New Roman" w:hAnsi="Times New Roman" w:cs="Times New Roman"/>
          <w:b/>
          <w:bCs/>
          <w:sz w:val="28"/>
          <w:szCs w:val="28"/>
        </w:rPr>
        <w:t xml:space="preserve">13 сентября </w:t>
      </w:r>
      <w:r w:rsidRPr="00533042">
        <w:rPr>
          <w:rFonts w:ascii="Times New Roman" w:hAnsi="Times New Roman" w:cs="Times New Roman"/>
          <w:sz w:val="28"/>
          <w:szCs w:val="28"/>
        </w:rPr>
        <w:t>состоялись ВЫБОРЫ Председателя ученического самоуправления. Сначала кандидаты в Председатели познакомили школьников со своими предвыборными программами. Затем избирательная комиссия  в лице председателя, секретаря и члена комиссии с правом решающего голоса прошли по кабинетам с переносным ящиком для голосования. Дети ответственно подошли к выбору своего Председателя. Они очень долго обсуждали, кто более достоин столь высокого звания. Каждый опустил в урну бюллетень с выбором.</w:t>
      </w:r>
    </w:p>
    <w:p w:rsidR="00533042" w:rsidRPr="00533042" w:rsidRDefault="00533042" w:rsidP="0053304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33042">
        <w:rPr>
          <w:rFonts w:ascii="Times New Roman" w:hAnsi="Times New Roman" w:cs="Times New Roman"/>
          <w:sz w:val="28"/>
          <w:szCs w:val="28"/>
        </w:rPr>
        <w:tab/>
        <w:t xml:space="preserve">Результаты голосования были объявлены на линейке. Победу одержала </w:t>
      </w:r>
      <w:proofErr w:type="spellStart"/>
      <w:r w:rsidRPr="00533042">
        <w:rPr>
          <w:rFonts w:ascii="Times New Roman" w:hAnsi="Times New Roman" w:cs="Times New Roman"/>
          <w:b/>
          <w:bCs/>
          <w:sz w:val="28"/>
          <w:szCs w:val="28"/>
        </w:rPr>
        <w:t>Баландина</w:t>
      </w:r>
      <w:proofErr w:type="spellEnd"/>
      <w:r w:rsidRPr="00533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3042">
        <w:rPr>
          <w:rFonts w:ascii="Times New Roman" w:hAnsi="Times New Roman" w:cs="Times New Roman"/>
          <w:b/>
          <w:bCs/>
          <w:sz w:val="28"/>
          <w:szCs w:val="28"/>
        </w:rPr>
        <w:t>Анжелика</w:t>
      </w:r>
      <w:proofErr w:type="spellEnd"/>
      <w:r w:rsidRPr="00533042">
        <w:rPr>
          <w:rFonts w:ascii="Times New Roman" w:hAnsi="Times New Roman" w:cs="Times New Roman"/>
          <w:sz w:val="28"/>
          <w:szCs w:val="28"/>
        </w:rPr>
        <w:t xml:space="preserve">. Школьники приветствовали своего нового Председателя Совета школьников бурными аплодисментами! </w:t>
      </w:r>
    </w:p>
    <w:p w:rsidR="00533042" w:rsidRPr="00533042" w:rsidRDefault="00533042" w:rsidP="0053304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33042">
        <w:rPr>
          <w:rFonts w:ascii="Times New Roman" w:hAnsi="Times New Roman" w:cs="Times New Roman"/>
          <w:sz w:val="28"/>
          <w:szCs w:val="28"/>
        </w:rPr>
        <w:t> </w:t>
      </w:r>
    </w:p>
    <w:p w:rsidR="00BB461D" w:rsidRPr="00533042" w:rsidRDefault="00BB461D" w:rsidP="00533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61D" w:rsidRPr="005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42"/>
    <w:rsid w:val="00533042"/>
    <w:rsid w:val="00BB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2018-09-30T20:32:00Z</dcterms:created>
  <dcterms:modified xsi:type="dcterms:W3CDTF">2018-09-30T20:33:00Z</dcterms:modified>
</cp:coreProperties>
</file>